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963" w:rsidRDefault="005C2963" w:rsidP="005C2963">
      <w:pPr>
        <w:pStyle w:val="NormalWeb"/>
        <w:spacing w:before="0" w:beforeAutospacing="0" w:after="300" w:afterAutospacing="0"/>
        <w:jc w:val="center"/>
        <w:rPr>
          <w:rFonts w:ascii="Cambria" w:hAnsi="Cambria"/>
          <w:color w:val="565656"/>
          <w:sz w:val="21"/>
          <w:szCs w:val="21"/>
        </w:rPr>
      </w:pPr>
      <w:bookmarkStart w:id="0" w:name="_GoBack"/>
      <w:r>
        <w:rPr>
          <w:rFonts w:ascii="Cambria" w:hAnsi="Cambria"/>
          <w:color w:val="565656"/>
          <w:sz w:val="21"/>
          <w:szCs w:val="21"/>
        </w:rPr>
        <w:t>Top Shelf Book Club</w:t>
      </w:r>
    </w:p>
    <w:p w:rsidR="005C2963" w:rsidRDefault="005C2963" w:rsidP="005C2963">
      <w:pPr>
        <w:pStyle w:val="NormalWeb"/>
        <w:spacing w:before="0" w:beforeAutospacing="0" w:after="300" w:afterAutospacing="0"/>
        <w:jc w:val="center"/>
        <w:rPr>
          <w:rFonts w:ascii="Cambria" w:hAnsi="Cambria"/>
          <w:color w:val="565656"/>
          <w:sz w:val="21"/>
          <w:szCs w:val="21"/>
        </w:rPr>
      </w:pPr>
      <w:r>
        <w:rPr>
          <w:rFonts w:ascii="Cambria" w:hAnsi="Cambria"/>
          <w:color w:val="565656"/>
          <w:sz w:val="21"/>
          <w:szCs w:val="21"/>
        </w:rPr>
        <w:t>The Top Shelf Book Club promotes literacy and a life-long love of reading among students, teachers, and administrators at Vic High.</w:t>
      </w:r>
    </w:p>
    <w:p w:rsidR="005C2963" w:rsidRDefault="005C2963" w:rsidP="005C2963">
      <w:pPr>
        <w:pStyle w:val="NormalWeb"/>
        <w:spacing w:before="0" w:beforeAutospacing="0" w:after="300" w:afterAutospacing="0"/>
        <w:jc w:val="center"/>
        <w:rPr>
          <w:rFonts w:ascii="Cambria" w:hAnsi="Cambria"/>
          <w:color w:val="565656"/>
          <w:sz w:val="21"/>
          <w:szCs w:val="21"/>
        </w:rPr>
      </w:pPr>
      <w:r>
        <w:rPr>
          <w:rFonts w:ascii="Cambria" w:hAnsi="Cambria"/>
          <w:color w:val="565656"/>
          <w:sz w:val="21"/>
          <w:szCs w:val="21"/>
        </w:rPr>
        <w:t>This community of readers is bound by common interests and a hunger to explore new novels.</w:t>
      </w:r>
    </w:p>
    <w:p w:rsidR="005C2963" w:rsidRDefault="005C2963" w:rsidP="005C2963">
      <w:pPr>
        <w:pStyle w:val="NormalWeb"/>
        <w:spacing w:before="0" w:beforeAutospacing="0" w:after="300" w:afterAutospacing="0"/>
        <w:jc w:val="center"/>
        <w:rPr>
          <w:rFonts w:ascii="Cambria" w:hAnsi="Cambria"/>
          <w:color w:val="565656"/>
          <w:sz w:val="21"/>
          <w:szCs w:val="21"/>
        </w:rPr>
      </w:pPr>
      <w:r>
        <w:rPr>
          <w:rFonts w:ascii="Cambria" w:hAnsi="Cambria"/>
          <w:color w:val="565656"/>
          <w:sz w:val="21"/>
          <w:szCs w:val="21"/>
        </w:rPr>
        <w:t>The Top Shelf Book Club meets every Tuesday at Lunch from 11:30-12:07 in the Library.</w:t>
      </w:r>
    </w:p>
    <w:p w:rsidR="005C2963" w:rsidRDefault="005C2963" w:rsidP="005C2963">
      <w:pPr>
        <w:pStyle w:val="NormalWeb"/>
        <w:spacing w:before="0" w:beforeAutospacing="0" w:after="300" w:afterAutospacing="0"/>
        <w:jc w:val="center"/>
        <w:rPr>
          <w:rFonts w:ascii="Cambria" w:hAnsi="Cambria"/>
          <w:color w:val="565656"/>
          <w:sz w:val="21"/>
          <w:szCs w:val="21"/>
        </w:rPr>
      </w:pPr>
      <w:r>
        <w:rPr>
          <w:rFonts w:ascii="Cambria" w:hAnsi="Cambria"/>
          <w:color w:val="565656"/>
          <w:sz w:val="21"/>
          <w:szCs w:val="21"/>
        </w:rPr>
        <w:t>For more information, please contact </w:t>
      </w:r>
      <w:hyperlink r:id="rId5" w:tooltip="Ms. Burleson" w:history="1">
        <w:r>
          <w:rPr>
            <w:rStyle w:val="Hyperlink"/>
            <w:rFonts w:ascii="Cambria" w:hAnsi="Cambria"/>
            <w:b/>
            <w:bCs/>
            <w:color w:val="B39432"/>
            <w:sz w:val="21"/>
            <w:szCs w:val="21"/>
          </w:rPr>
          <w:t>Ms. Burleson</w:t>
        </w:r>
      </w:hyperlink>
      <w:r>
        <w:rPr>
          <w:rFonts w:ascii="Cambria" w:hAnsi="Cambria"/>
          <w:color w:val="565656"/>
          <w:sz w:val="21"/>
          <w:szCs w:val="21"/>
        </w:rPr>
        <w:t>, the Top Shelf Book Club Advisor.</w:t>
      </w:r>
    </w:p>
    <w:bookmarkEnd w:id="0"/>
    <w:p w:rsidR="00EB0ECB" w:rsidRDefault="00EB0ECB" w:rsidP="005C2963">
      <w:pPr>
        <w:jc w:val="center"/>
      </w:pPr>
    </w:p>
    <w:sectPr w:rsidR="00EB0E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17C84BB-5B5E-421D-B38E-1CA82A67B0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F2C9C12-348A-4520-9390-4159FF67FE80}"/>
    <w:embedBold r:id="rId3" w:fontKey="{A5EB863C-EB66-44A4-8830-D1543794FB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963"/>
    <w:rsid w:val="00522596"/>
    <w:rsid w:val="005C2963"/>
    <w:rsid w:val="00A97DAA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E83121"/>
  <w15:chartTrackingRefBased/>
  <w15:docId w15:val="{96106E73-F31A-4150-B7F8-5CAE7F509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C29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5C296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69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//wburleson@sd61.bc.ca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Wainright</dc:creator>
  <cp:keywords/>
  <dc:description/>
  <cp:lastModifiedBy>Tracy Wainright</cp:lastModifiedBy>
  <cp:revision>1</cp:revision>
  <dcterms:created xsi:type="dcterms:W3CDTF">2021-03-09T20:16:00Z</dcterms:created>
  <dcterms:modified xsi:type="dcterms:W3CDTF">2021-03-09T20:17:00Z</dcterms:modified>
</cp:coreProperties>
</file>